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BB34C" w14:textId="56CC7A43" w:rsidR="00B55594" w:rsidRPr="00B55594" w:rsidRDefault="00B55594" w:rsidP="00B55594">
      <w:pPr>
        <w:shd w:val="clear" w:color="auto" w:fill="FFFFFF"/>
        <w:spacing w:after="150" w:line="240" w:lineRule="auto"/>
        <w:rPr>
          <w:rFonts w:eastAsia="Times New Roman" w:cstheme="minorHAnsi"/>
          <w:b/>
          <w:bCs/>
          <w:color w:val="4B4B4B"/>
          <w:sz w:val="32"/>
          <w:szCs w:val="32"/>
        </w:rPr>
      </w:pPr>
      <w:r w:rsidRPr="00B55594">
        <w:rPr>
          <w:rFonts w:eastAsia="Times New Roman" w:cstheme="minorHAnsi"/>
          <w:b/>
          <w:bCs/>
          <w:color w:val="4B4B4B"/>
          <w:sz w:val="32"/>
          <w:szCs w:val="32"/>
        </w:rPr>
        <w:t>Legal Intake Specialist</w:t>
      </w:r>
    </w:p>
    <w:p w14:paraId="751116B7" w14:textId="77777777" w:rsidR="00B55594" w:rsidRDefault="00B55594" w:rsidP="00B55594">
      <w:pPr>
        <w:shd w:val="clear" w:color="auto" w:fill="FFFFFF"/>
        <w:spacing w:after="150" w:line="240" w:lineRule="auto"/>
        <w:rPr>
          <w:rFonts w:eastAsia="Times New Roman" w:cstheme="minorHAnsi"/>
          <w:color w:val="4B4B4B"/>
          <w:sz w:val="24"/>
          <w:szCs w:val="24"/>
        </w:rPr>
      </w:pPr>
    </w:p>
    <w:p w14:paraId="41D7C246" w14:textId="71FC6E29"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color w:val="4B4B4B"/>
          <w:sz w:val="24"/>
          <w:szCs w:val="24"/>
        </w:rPr>
        <w:t>The Legal Intake Specialist answer</w:t>
      </w:r>
      <w:r>
        <w:rPr>
          <w:rFonts w:eastAsia="Times New Roman" w:cstheme="minorHAnsi"/>
          <w:color w:val="4B4B4B"/>
          <w:sz w:val="24"/>
          <w:szCs w:val="24"/>
        </w:rPr>
        <w:t>s</w:t>
      </w:r>
      <w:r w:rsidRPr="00B55594">
        <w:rPr>
          <w:rFonts w:eastAsia="Times New Roman" w:cstheme="minorHAnsi"/>
          <w:color w:val="4B4B4B"/>
          <w:sz w:val="24"/>
          <w:szCs w:val="24"/>
        </w:rPr>
        <w:t xml:space="preserve"> inbound calls in English and Spanish from potential clients and schedule</w:t>
      </w:r>
      <w:r>
        <w:rPr>
          <w:rFonts w:eastAsia="Times New Roman" w:cstheme="minorHAnsi"/>
          <w:color w:val="4B4B4B"/>
          <w:sz w:val="24"/>
          <w:szCs w:val="24"/>
        </w:rPr>
        <w:t>s</w:t>
      </w:r>
      <w:r w:rsidRPr="00B55594">
        <w:rPr>
          <w:rFonts w:eastAsia="Times New Roman" w:cstheme="minorHAnsi"/>
          <w:color w:val="4B4B4B"/>
          <w:sz w:val="24"/>
          <w:szCs w:val="24"/>
        </w:rPr>
        <w:t xml:space="preserve"> appointments with our attorney offices across Texas.</w:t>
      </w:r>
    </w:p>
    <w:p w14:paraId="0D44DADD"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b/>
          <w:bCs/>
          <w:color w:val="4B4B4B"/>
          <w:sz w:val="24"/>
          <w:szCs w:val="24"/>
        </w:rPr>
        <w:t>Duties:</w:t>
      </w:r>
    </w:p>
    <w:p w14:paraId="258D0530"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Warmly greet potential clients who call the firm.</w:t>
      </w:r>
    </w:p>
    <w:p w14:paraId="2E0CBF0E"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Promote the services we offer to potential customers.</w:t>
      </w:r>
    </w:p>
    <w:p w14:paraId="3A0A53E7"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Develop and maintain database contacts.</w:t>
      </w:r>
    </w:p>
    <w:p w14:paraId="39419A43"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Communicate with clients to increase levels of business activity.</w:t>
      </w:r>
    </w:p>
    <w:p w14:paraId="24C7D1E9"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Maintain accurate detailed records and accounts of firm clients.</w:t>
      </w:r>
    </w:p>
    <w:p w14:paraId="20CC9BC2"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Complete follow-up procedures of firm clients.</w:t>
      </w:r>
    </w:p>
    <w:p w14:paraId="64801939"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Report any client disputes or concerns to manager immediately.</w:t>
      </w:r>
    </w:p>
    <w:p w14:paraId="21547EF1" w14:textId="67072041"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Assist staff and attorneys with additional tasks as requested.</w:t>
      </w:r>
    </w:p>
    <w:p w14:paraId="176D5161" w14:textId="77777777" w:rsidR="00B55594" w:rsidRPr="00B55594" w:rsidRDefault="00B55594" w:rsidP="00B55594">
      <w:pPr>
        <w:shd w:val="clear" w:color="auto" w:fill="FFFFFF"/>
        <w:spacing w:after="0" w:line="240" w:lineRule="auto"/>
        <w:rPr>
          <w:rFonts w:eastAsia="Times New Roman" w:cstheme="minorHAnsi"/>
          <w:color w:val="4B4B4B"/>
          <w:sz w:val="24"/>
          <w:szCs w:val="24"/>
        </w:rPr>
      </w:pPr>
    </w:p>
    <w:p w14:paraId="4196B838"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b/>
          <w:bCs/>
          <w:color w:val="4B4B4B"/>
          <w:sz w:val="24"/>
          <w:szCs w:val="24"/>
        </w:rPr>
        <w:t>Skills:</w:t>
      </w:r>
    </w:p>
    <w:p w14:paraId="4E261FEC"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Bilingual Spanish and English</w:t>
      </w:r>
    </w:p>
    <w:p w14:paraId="27A389EF"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Excellent listening and communication skills both verbal and written</w:t>
      </w:r>
    </w:p>
    <w:p w14:paraId="47EF7090"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Excellent Microsoft Office Skills</w:t>
      </w:r>
    </w:p>
    <w:p w14:paraId="47BE1CE1"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Ability to work attentively on your own with little supervision</w:t>
      </w:r>
    </w:p>
    <w:p w14:paraId="6366B209"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Exude a professional, confident, positive demeanor</w:t>
      </w:r>
    </w:p>
    <w:p w14:paraId="75C8FC5A"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Impeccable customer service</w:t>
      </w:r>
    </w:p>
    <w:p w14:paraId="3A85F6EA" w14:textId="12AB8DFD"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Growth, achievement, goal oriented</w:t>
      </w:r>
    </w:p>
    <w:p w14:paraId="5A72ED3D" w14:textId="77777777" w:rsidR="00B55594" w:rsidRPr="00B55594" w:rsidRDefault="00B55594" w:rsidP="00B55594">
      <w:pPr>
        <w:shd w:val="clear" w:color="auto" w:fill="FFFFFF"/>
        <w:spacing w:after="0" w:line="240" w:lineRule="auto"/>
        <w:rPr>
          <w:rFonts w:eastAsia="Times New Roman" w:cstheme="minorHAnsi"/>
          <w:color w:val="4B4B4B"/>
          <w:sz w:val="24"/>
          <w:szCs w:val="24"/>
        </w:rPr>
      </w:pPr>
    </w:p>
    <w:p w14:paraId="405E5057"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b/>
          <w:bCs/>
          <w:color w:val="4B4B4B"/>
          <w:sz w:val="24"/>
          <w:szCs w:val="24"/>
        </w:rPr>
        <w:t>Preferred experience:</w:t>
      </w:r>
    </w:p>
    <w:p w14:paraId="7D3CF191"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proofErr w:type="gramStart"/>
      <w:r w:rsidRPr="00B55594">
        <w:rPr>
          <w:rFonts w:eastAsia="Times New Roman" w:cstheme="minorHAnsi"/>
          <w:color w:val="4B4B4B"/>
          <w:sz w:val="24"/>
          <w:szCs w:val="24"/>
        </w:rPr>
        <w:t>1 year</w:t>
      </w:r>
      <w:proofErr w:type="gramEnd"/>
      <w:r w:rsidRPr="00B55594">
        <w:rPr>
          <w:rFonts w:eastAsia="Times New Roman" w:cstheme="minorHAnsi"/>
          <w:color w:val="4B4B4B"/>
          <w:sz w:val="24"/>
          <w:szCs w:val="24"/>
        </w:rPr>
        <w:t xml:space="preserve"> call center</w:t>
      </w:r>
    </w:p>
    <w:p w14:paraId="260C5152"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proofErr w:type="gramStart"/>
      <w:r w:rsidRPr="00B55594">
        <w:rPr>
          <w:rFonts w:eastAsia="Times New Roman" w:cstheme="minorHAnsi"/>
          <w:color w:val="4B4B4B"/>
          <w:sz w:val="24"/>
          <w:szCs w:val="24"/>
        </w:rPr>
        <w:t>1 year</w:t>
      </w:r>
      <w:proofErr w:type="gramEnd"/>
      <w:r w:rsidRPr="00B55594">
        <w:rPr>
          <w:rFonts w:eastAsia="Times New Roman" w:cstheme="minorHAnsi"/>
          <w:color w:val="4B4B4B"/>
          <w:sz w:val="24"/>
          <w:szCs w:val="24"/>
        </w:rPr>
        <w:t xml:space="preserve"> appointment setting</w:t>
      </w:r>
    </w:p>
    <w:p w14:paraId="41988431" w14:textId="2A5F86B1"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proofErr w:type="gramStart"/>
      <w:r w:rsidRPr="00B55594">
        <w:rPr>
          <w:rFonts w:eastAsia="Times New Roman" w:cstheme="minorHAnsi"/>
          <w:color w:val="4B4B4B"/>
          <w:sz w:val="24"/>
          <w:szCs w:val="24"/>
        </w:rPr>
        <w:t>1 year</w:t>
      </w:r>
      <w:proofErr w:type="gramEnd"/>
      <w:r w:rsidRPr="00B55594">
        <w:rPr>
          <w:rFonts w:eastAsia="Times New Roman" w:cstheme="minorHAnsi"/>
          <w:color w:val="4B4B4B"/>
          <w:sz w:val="24"/>
          <w:szCs w:val="24"/>
        </w:rPr>
        <w:t xml:space="preserve"> customer service</w:t>
      </w:r>
    </w:p>
    <w:p w14:paraId="2DBEFAE2" w14:textId="77777777" w:rsidR="00B55594" w:rsidRPr="00B55594" w:rsidRDefault="00B55594" w:rsidP="00B55594">
      <w:pPr>
        <w:shd w:val="clear" w:color="auto" w:fill="FFFFFF"/>
        <w:spacing w:after="0" w:line="240" w:lineRule="auto"/>
        <w:rPr>
          <w:rFonts w:eastAsia="Times New Roman" w:cstheme="minorHAnsi"/>
          <w:color w:val="4B4B4B"/>
          <w:sz w:val="24"/>
          <w:szCs w:val="24"/>
        </w:rPr>
      </w:pPr>
    </w:p>
    <w:p w14:paraId="131417A2"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b/>
          <w:bCs/>
          <w:color w:val="4B4B4B"/>
          <w:sz w:val="24"/>
          <w:szCs w:val="24"/>
        </w:rPr>
        <w:t>Benefits:</w:t>
      </w:r>
    </w:p>
    <w:p w14:paraId="04DB4E70"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Medical, dental, vision, 401k</w:t>
      </w:r>
    </w:p>
    <w:p w14:paraId="6C5CD515"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Paid holidays, sick time, and vacation time</w:t>
      </w:r>
    </w:p>
    <w:p w14:paraId="406781E3"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Bonuses for booking appointments and signing clients</w:t>
      </w:r>
    </w:p>
    <w:p w14:paraId="5DEEB3A9"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Tuition reimbursement for approved coursework in career path</w:t>
      </w:r>
    </w:p>
    <w:p w14:paraId="296F3E33" w14:textId="328C62AD"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Invaluable industry knowledge and mentoring</w:t>
      </w:r>
    </w:p>
    <w:p w14:paraId="4EB25479" w14:textId="77777777" w:rsidR="00B55594" w:rsidRPr="00B55594" w:rsidRDefault="00B55594" w:rsidP="00B55594">
      <w:pPr>
        <w:shd w:val="clear" w:color="auto" w:fill="FFFFFF"/>
        <w:spacing w:after="0" w:line="240" w:lineRule="auto"/>
        <w:rPr>
          <w:rFonts w:eastAsia="Times New Roman" w:cstheme="minorHAnsi"/>
          <w:color w:val="4B4B4B"/>
          <w:sz w:val="24"/>
          <w:szCs w:val="24"/>
        </w:rPr>
      </w:pPr>
    </w:p>
    <w:p w14:paraId="2BB20245"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color w:val="4B4B4B"/>
          <w:sz w:val="24"/>
          <w:szCs w:val="24"/>
        </w:rPr>
        <w:t xml:space="preserve">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transfer, leaves of absence, </w:t>
      </w:r>
      <w:proofErr w:type="gramStart"/>
      <w:r w:rsidRPr="00B55594">
        <w:rPr>
          <w:rFonts w:eastAsia="Times New Roman" w:cstheme="minorHAnsi"/>
          <w:color w:val="4B4B4B"/>
          <w:sz w:val="24"/>
          <w:szCs w:val="24"/>
        </w:rPr>
        <w:t>compensation</w:t>
      </w:r>
      <w:proofErr w:type="gramEnd"/>
      <w:r w:rsidRPr="00B55594">
        <w:rPr>
          <w:rFonts w:eastAsia="Times New Roman" w:cstheme="minorHAnsi"/>
          <w:color w:val="4B4B4B"/>
          <w:sz w:val="24"/>
          <w:szCs w:val="24"/>
        </w:rPr>
        <w:t xml:space="preserve"> and training.</w:t>
      </w:r>
    </w:p>
    <w:p w14:paraId="670DDF70"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color w:val="4B4B4B"/>
          <w:sz w:val="24"/>
          <w:szCs w:val="24"/>
        </w:rPr>
        <w:t>Job Type: Full-time</w:t>
      </w:r>
    </w:p>
    <w:p w14:paraId="400457F8" w14:textId="7C1B1074" w:rsidR="003E41BC" w:rsidRDefault="00B55594" w:rsidP="00B55594">
      <w:pPr>
        <w:shd w:val="clear" w:color="auto" w:fill="FFFFFF"/>
        <w:spacing w:after="150" w:line="240" w:lineRule="auto"/>
      </w:pPr>
      <w:r w:rsidRPr="00B55594">
        <w:rPr>
          <w:rFonts w:eastAsia="Times New Roman" w:cstheme="minorHAnsi"/>
          <w:color w:val="4B4B4B"/>
          <w:sz w:val="24"/>
          <w:szCs w:val="24"/>
        </w:rPr>
        <w:t>Pay: $13.00 - $15.00 per hour</w:t>
      </w:r>
    </w:p>
    <w:sectPr w:rsidR="003E41BC" w:rsidSect="00B555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6E4"/>
    <w:multiLevelType w:val="multilevel"/>
    <w:tmpl w:val="464C2ED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D0E7A1D"/>
    <w:multiLevelType w:val="multilevel"/>
    <w:tmpl w:val="ECFE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24AD7"/>
    <w:multiLevelType w:val="multilevel"/>
    <w:tmpl w:val="B38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4217B"/>
    <w:multiLevelType w:val="multilevel"/>
    <w:tmpl w:val="2494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4"/>
    <w:rsid w:val="003E41BC"/>
    <w:rsid w:val="00B5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8B07"/>
  <w15:chartTrackingRefBased/>
  <w15:docId w15:val="{ADEBAFCF-A19F-4251-A2D0-98C76FFC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Haak</dc:creator>
  <cp:keywords/>
  <dc:description/>
  <cp:lastModifiedBy>Heather Haak</cp:lastModifiedBy>
  <cp:revision>1</cp:revision>
  <dcterms:created xsi:type="dcterms:W3CDTF">2020-10-02T19:26:00Z</dcterms:created>
  <dcterms:modified xsi:type="dcterms:W3CDTF">2020-10-02T19:31:00Z</dcterms:modified>
</cp:coreProperties>
</file>