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19BD"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Who We Are</w:t>
      </w:r>
    </w:p>
    <w:p w14:paraId="7944511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CE78246" w14:textId="77777777" w:rsidR="00740B72" w:rsidRPr="009668CF"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668CF">
        <w:rPr>
          <w:rFonts w:ascii="Noto Sans" w:eastAsia="Times New Roman" w:hAnsi="Noto Sans" w:cs="Noto Sans"/>
          <w:b/>
          <w:bCs/>
          <w:color w:val="424242"/>
          <w:sz w:val="24"/>
          <w:szCs w:val="24"/>
        </w:rPr>
        <w:t>Who We're Looking For</w:t>
      </w:r>
    </w:p>
    <w:p w14:paraId="687D83C8" w14:textId="2A662E14" w:rsidR="00740B72" w:rsidRPr="00D64C02" w:rsidRDefault="00740B72" w:rsidP="00740B72">
      <w:p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9668CF">
        <w:rPr>
          <w:rFonts w:ascii="Noto Sans" w:eastAsia="Times New Roman" w:hAnsi="Noto Sans" w:cs="Noto Sans"/>
          <w:color w:val="424242"/>
          <w:sz w:val="24"/>
          <w:szCs w:val="24"/>
        </w:rPr>
        <w:t>Bailey &amp; Galyen is looking for a</w:t>
      </w:r>
      <w:r w:rsidR="00F039C5">
        <w:rPr>
          <w:rFonts w:ascii="Noto Sans" w:eastAsia="Times New Roman" w:hAnsi="Noto Sans" w:cs="Noto Sans"/>
          <w:color w:val="424242"/>
          <w:sz w:val="24"/>
          <w:szCs w:val="24"/>
        </w:rPr>
        <w:t xml:space="preserve"> </w:t>
      </w:r>
      <w:r w:rsidR="00DC7770" w:rsidRPr="003A1094">
        <w:rPr>
          <w:rFonts w:ascii="Noto Sans" w:eastAsia="Times New Roman" w:hAnsi="Noto Sans" w:cs="Noto Sans"/>
          <w:b/>
          <w:bCs/>
          <w:color w:val="424242"/>
          <w:sz w:val="24"/>
          <w:szCs w:val="24"/>
        </w:rPr>
        <w:t xml:space="preserve">Criminal </w:t>
      </w:r>
      <w:r w:rsidR="00F039C5" w:rsidRPr="003A1094">
        <w:rPr>
          <w:rFonts w:ascii="Noto Sans" w:eastAsia="Times New Roman" w:hAnsi="Noto Sans" w:cs="Noto Sans"/>
          <w:b/>
          <w:bCs/>
          <w:color w:val="424242"/>
          <w:sz w:val="24"/>
          <w:szCs w:val="24"/>
        </w:rPr>
        <w:t xml:space="preserve">Defense Attorney </w:t>
      </w:r>
      <w:r w:rsidR="00D64C02" w:rsidRPr="003A1094">
        <w:rPr>
          <w:rFonts w:ascii="Noto Sans" w:eastAsia="Times New Roman" w:hAnsi="Noto Sans" w:cs="Noto Sans"/>
          <w:b/>
          <w:bCs/>
          <w:color w:val="424242"/>
          <w:sz w:val="24"/>
          <w:szCs w:val="24"/>
        </w:rPr>
        <w:t xml:space="preserve">Dallas </w:t>
      </w:r>
      <w:r w:rsidR="00F039C5" w:rsidRPr="003A1094">
        <w:rPr>
          <w:rFonts w:ascii="Noto Sans" w:eastAsia="Times New Roman" w:hAnsi="Noto Sans" w:cs="Noto Sans"/>
          <w:b/>
          <w:bCs/>
          <w:color w:val="424242"/>
          <w:sz w:val="24"/>
          <w:szCs w:val="24"/>
        </w:rPr>
        <w:t>County</w:t>
      </w:r>
      <w:r w:rsidR="00F039C5">
        <w:rPr>
          <w:rFonts w:ascii="Noto Sans" w:eastAsia="Times New Roman" w:hAnsi="Noto Sans" w:cs="Noto Sans"/>
          <w:color w:val="424242"/>
          <w:sz w:val="24"/>
          <w:szCs w:val="24"/>
        </w:rPr>
        <w:t xml:space="preserve"> </w:t>
      </w:r>
      <w:r w:rsidRPr="009668CF">
        <w:rPr>
          <w:rFonts w:ascii="Noto Sans" w:eastAsia="Times New Roman" w:hAnsi="Noto Sans" w:cs="Noto Sans"/>
          <w:color w:val="424242"/>
          <w:sz w:val="24"/>
          <w:szCs w:val="24"/>
        </w:rPr>
        <w:t xml:space="preserve">who is </w:t>
      </w:r>
      <w:r w:rsidR="00175D57">
        <w:rPr>
          <w:rFonts w:ascii="Noto Sans" w:eastAsia="Times New Roman" w:hAnsi="Noto Sans" w:cs="Noto Sans"/>
          <w:color w:val="424242"/>
          <w:sz w:val="24"/>
          <w:szCs w:val="24"/>
        </w:rPr>
        <w:t xml:space="preserve">board certified and </w:t>
      </w:r>
      <w:r w:rsidRPr="009668CF">
        <w:rPr>
          <w:rFonts w:ascii="Noto Sans" w:hAnsi="Noto Sans" w:cs="Noto Sans"/>
          <w:color w:val="2D2D2D"/>
          <w:sz w:val="24"/>
          <w:szCs w:val="24"/>
          <w:shd w:val="clear" w:color="auto" w:fill="FFFFFF"/>
        </w:rPr>
        <w:t xml:space="preserve">responsible </w:t>
      </w:r>
      <w:r w:rsidRPr="00D64C02">
        <w:rPr>
          <w:rFonts w:ascii="Noto Sans" w:hAnsi="Noto Sans" w:cs="Noto Sans"/>
          <w:color w:val="2D2D2D"/>
          <w:sz w:val="24"/>
          <w:szCs w:val="24"/>
          <w:shd w:val="clear" w:color="auto" w:fill="FFFFFF"/>
        </w:rPr>
        <w:t>for</w:t>
      </w:r>
      <w:r w:rsidR="00175D57" w:rsidRPr="00D64C02">
        <w:rPr>
          <w:rFonts w:ascii="Noto Sans" w:hAnsi="Noto Sans" w:cs="Noto Sans"/>
          <w:color w:val="2D2D2D"/>
          <w:sz w:val="24"/>
          <w:szCs w:val="24"/>
          <w:shd w:val="clear" w:color="auto" w:fill="FFFFFF"/>
        </w:rPr>
        <w:t xml:space="preserve"> handlin</w:t>
      </w:r>
      <w:r w:rsidR="00F039C5" w:rsidRPr="00D64C02">
        <w:rPr>
          <w:rFonts w:ascii="Noto Sans" w:hAnsi="Noto Sans" w:cs="Noto Sans"/>
          <w:color w:val="2D2D2D"/>
          <w:sz w:val="24"/>
          <w:szCs w:val="24"/>
          <w:shd w:val="clear" w:color="auto" w:fill="FFFFFF"/>
        </w:rPr>
        <w:t xml:space="preserve">g a wide range of Criminal Defense Practice Areas with clients charged with felonies and misdemeanors in Texas State courts.  </w:t>
      </w:r>
      <w:r w:rsidR="00175D57" w:rsidRPr="00D64C02">
        <w:rPr>
          <w:rFonts w:ascii="Noto Sans" w:hAnsi="Noto Sans" w:cs="Noto Sans"/>
          <w:color w:val="2D2D2D"/>
          <w:sz w:val="24"/>
          <w:szCs w:val="24"/>
          <w:shd w:val="clear" w:color="auto" w:fill="FFFFFF"/>
        </w:rPr>
        <w:t xml:space="preserve">  This role would also focus on </w:t>
      </w:r>
      <w:r w:rsidR="00F039C5" w:rsidRPr="00D64C02">
        <w:rPr>
          <w:rFonts w:ascii="Noto Sans" w:hAnsi="Noto Sans" w:cs="Noto Sans"/>
          <w:color w:val="2D2D2D"/>
          <w:sz w:val="24"/>
          <w:szCs w:val="24"/>
          <w:shd w:val="clear" w:color="auto" w:fill="FFFFFF"/>
        </w:rPr>
        <w:t xml:space="preserve">Bail Bonds, Challenging Intoxication Charges, Drug Offences, Post-Trial </w:t>
      </w:r>
      <w:r w:rsidR="003A1094" w:rsidRPr="00D64C02">
        <w:rPr>
          <w:rFonts w:ascii="Noto Sans" w:hAnsi="Noto Sans" w:cs="Noto Sans"/>
          <w:color w:val="2D2D2D"/>
          <w:sz w:val="24"/>
          <w:szCs w:val="24"/>
          <w:shd w:val="clear" w:color="auto" w:fill="FFFFFF"/>
        </w:rPr>
        <w:t>Representation</w:t>
      </w:r>
      <w:r w:rsidR="003A1094">
        <w:rPr>
          <w:rFonts w:ascii="Noto Sans" w:hAnsi="Noto Sans" w:cs="Noto Sans"/>
          <w:color w:val="2D2D2D"/>
          <w:sz w:val="24"/>
          <w:szCs w:val="24"/>
          <w:shd w:val="clear" w:color="auto" w:fill="FFFFFF"/>
        </w:rPr>
        <w:t>, P</w:t>
      </w:r>
      <w:r w:rsidR="003A1094" w:rsidRPr="00D64C02">
        <w:rPr>
          <w:rFonts w:ascii="Noto Sans" w:hAnsi="Noto Sans" w:cs="Noto Sans"/>
          <w:color w:val="2D2D2D"/>
          <w:sz w:val="24"/>
          <w:szCs w:val="24"/>
          <w:shd w:val="clear" w:color="auto" w:fill="FFFFFF"/>
        </w:rPr>
        <w:t>lea</w:t>
      </w:r>
      <w:r w:rsidR="00D64C02" w:rsidRPr="00D64C02">
        <w:rPr>
          <w:rFonts w:ascii="Noto Sans" w:hAnsi="Noto Sans" w:cs="Noto Sans"/>
          <w:color w:val="202124"/>
          <w:sz w:val="24"/>
          <w:szCs w:val="24"/>
          <w:shd w:val="clear" w:color="auto" w:fill="FFFFFF"/>
        </w:rPr>
        <w:t xml:space="preserve"> </w:t>
      </w:r>
      <w:r w:rsidR="003A1094">
        <w:rPr>
          <w:rFonts w:ascii="Noto Sans" w:hAnsi="Noto Sans" w:cs="Noto Sans"/>
          <w:color w:val="202124"/>
          <w:sz w:val="24"/>
          <w:szCs w:val="24"/>
          <w:shd w:val="clear" w:color="auto" w:fill="FFFFFF"/>
        </w:rPr>
        <w:t>B</w:t>
      </w:r>
      <w:r w:rsidR="00D64C02" w:rsidRPr="00D64C02">
        <w:rPr>
          <w:rFonts w:ascii="Noto Sans" w:hAnsi="Noto Sans" w:cs="Noto Sans"/>
          <w:color w:val="202124"/>
          <w:sz w:val="24"/>
          <w:szCs w:val="24"/>
          <w:shd w:val="clear" w:color="auto" w:fill="FFFFFF"/>
        </w:rPr>
        <w:t xml:space="preserve">argains, </w:t>
      </w:r>
      <w:r w:rsidR="003A1094">
        <w:rPr>
          <w:rFonts w:ascii="Noto Sans" w:hAnsi="Noto Sans" w:cs="Noto Sans"/>
          <w:color w:val="202124"/>
          <w:sz w:val="24"/>
          <w:szCs w:val="24"/>
          <w:shd w:val="clear" w:color="auto" w:fill="FFFFFF"/>
        </w:rPr>
        <w:t>T</w:t>
      </w:r>
      <w:r w:rsidR="00D64C02" w:rsidRPr="00D64C02">
        <w:rPr>
          <w:rFonts w:ascii="Noto Sans" w:hAnsi="Noto Sans" w:cs="Noto Sans"/>
          <w:color w:val="202124"/>
          <w:sz w:val="24"/>
          <w:szCs w:val="24"/>
          <w:shd w:val="clear" w:color="auto" w:fill="FFFFFF"/>
        </w:rPr>
        <w:t xml:space="preserve">rials, </w:t>
      </w:r>
      <w:r w:rsidR="003A1094">
        <w:rPr>
          <w:rFonts w:ascii="Noto Sans" w:hAnsi="Noto Sans" w:cs="Noto Sans"/>
          <w:color w:val="202124"/>
          <w:sz w:val="24"/>
          <w:szCs w:val="24"/>
          <w:shd w:val="clear" w:color="auto" w:fill="FFFFFF"/>
        </w:rPr>
        <w:t>D</w:t>
      </w:r>
      <w:r w:rsidR="00D64C02" w:rsidRPr="00D64C02">
        <w:rPr>
          <w:rFonts w:ascii="Noto Sans" w:hAnsi="Noto Sans" w:cs="Noto Sans"/>
          <w:color w:val="202124"/>
          <w:sz w:val="24"/>
          <w:szCs w:val="24"/>
          <w:shd w:val="clear" w:color="auto" w:fill="FFFFFF"/>
        </w:rPr>
        <w:t xml:space="preserve">ismissal hearings, </w:t>
      </w:r>
      <w:r w:rsidR="003A1094">
        <w:rPr>
          <w:rFonts w:ascii="Noto Sans" w:hAnsi="Noto Sans" w:cs="Noto Sans"/>
          <w:color w:val="202124"/>
          <w:sz w:val="24"/>
          <w:szCs w:val="24"/>
          <w:shd w:val="clear" w:color="auto" w:fill="FFFFFF"/>
        </w:rPr>
        <w:t>A</w:t>
      </w:r>
      <w:r w:rsidR="003A1094" w:rsidRPr="00D64C02">
        <w:rPr>
          <w:rFonts w:ascii="Noto Sans" w:hAnsi="Noto Sans" w:cs="Noto Sans"/>
          <w:color w:val="202124"/>
          <w:sz w:val="24"/>
          <w:szCs w:val="24"/>
          <w:shd w:val="clear" w:color="auto" w:fill="FFFFFF"/>
        </w:rPr>
        <w:t>ppeals</w:t>
      </w:r>
      <w:r w:rsidR="003A1094">
        <w:rPr>
          <w:rFonts w:ascii="Noto Sans" w:hAnsi="Noto Sans" w:cs="Noto Sans"/>
          <w:color w:val="202124"/>
          <w:sz w:val="24"/>
          <w:szCs w:val="24"/>
          <w:shd w:val="clear" w:color="auto" w:fill="FFFFFF"/>
        </w:rPr>
        <w:t>,</w:t>
      </w:r>
      <w:r w:rsidR="00D64C02" w:rsidRPr="00D64C02">
        <w:rPr>
          <w:rFonts w:ascii="Noto Sans" w:hAnsi="Noto Sans" w:cs="Noto Sans"/>
          <w:color w:val="202124"/>
          <w:sz w:val="24"/>
          <w:szCs w:val="24"/>
          <w:shd w:val="clear" w:color="auto" w:fill="FFFFFF"/>
        </w:rPr>
        <w:t xml:space="preserve"> and </w:t>
      </w:r>
      <w:r w:rsidR="003A1094">
        <w:rPr>
          <w:rFonts w:ascii="Noto Sans" w:hAnsi="Noto Sans" w:cs="Noto Sans"/>
          <w:color w:val="202124"/>
          <w:sz w:val="24"/>
          <w:szCs w:val="24"/>
          <w:shd w:val="clear" w:color="auto" w:fill="FFFFFF"/>
        </w:rPr>
        <w:t>P</w:t>
      </w:r>
      <w:r w:rsidR="00D64C02" w:rsidRPr="00D64C02">
        <w:rPr>
          <w:rFonts w:ascii="Noto Sans" w:hAnsi="Noto Sans" w:cs="Noto Sans"/>
          <w:color w:val="202124"/>
          <w:sz w:val="24"/>
          <w:szCs w:val="24"/>
          <w:shd w:val="clear" w:color="auto" w:fill="FFFFFF"/>
        </w:rPr>
        <w:t>ost-conviction procedures are all part of their work.</w:t>
      </w:r>
      <w:r w:rsidR="003A1094">
        <w:rPr>
          <w:rFonts w:ascii="Noto Sans" w:hAnsi="Noto Sans" w:cs="Noto Sans"/>
          <w:color w:val="202124"/>
          <w:sz w:val="24"/>
          <w:szCs w:val="24"/>
          <w:shd w:val="clear" w:color="auto" w:fill="FFFFFF"/>
        </w:rPr>
        <w:t xml:space="preserve">  </w:t>
      </w:r>
      <w:r w:rsidRPr="00D64C02">
        <w:rPr>
          <w:rFonts w:ascii="Noto Sans" w:eastAsia="Times New Roman" w:hAnsi="Noto Sans" w:cs="Noto Sans"/>
          <w:color w:val="424242"/>
          <w:sz w:val="24"/>
          <w:szCs w:val="24"/>
        </w:rPr>
        <w:t xml:space="preserve">Schedule hours are primarily 8a-5p, Monday - Friday with occasional weekend and after-hours projects.  </w:t>
      </w:r>
    </w:p>
    <w:p w14:paraId="59787C22"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What You'll Be Doing</w:t>
      </w:r>
    </w:p>
    <w:p w14:paraId="1795A87D" w14:textId="7F024723" w:rsidR="00782787" w:rsidRPr="000E5ACF" w:rsidRDefault="000E5ACF">
      <w:pPr>
        <w:rPr>
          <w:rFonts w:ascii="Noto Sans" w:hAnsi="Noto Sans" w:cs="Noto Sans"/>
          <w:sz w:val="24"/>
          <w:szCs w:val="24"/>
        </w:rPr>
      </w:pPr>
      <w:r>
        <w:rPr>
          <w:rFonts w:ascii="Noto Sans" w:hAnsi="Noto Sans" w:cs="Noto Sans"/>
          <w:color w:val="202124"/>
          <w:sz w:val="24"/>
          <w:szCs w:val="24"/>
          <w:shd w:val="clear" w:color="auto" w:fill="FFFFFF"/>
        </w:rPr>
        <w:t>P</w:t>
      </w:r>
      <w:r w:rsidRPr="000E5ACF">
        <w:rPr>
          <w:rFonts w:ascii="Noto Sans" w:hAnsi="Noto Sans" w:cs="Noto Sans"/>
          <w:color w:val="202124"/>
          <w:sz w:val="24"/>
          <w:szCs w:val="24"/>
          <w:shd w:val="clear" w:color="auto" w:fill="FFFFFF"/>
        </w:rPr>
        <w:t xml:space="preserve">lay a critical part by helping </w:t>
      </w:r>
      <w:r>
        <w:rPr>
          <w:rFonts w:ascii="Noto Sans" w:hAnsi="Noto Sans" w:cs="Noto Sans"/>
          <w:color w:val="202124"/>
          <w:sz w:val="24"/>
          <w:szCs w:val="24"/>
          <w:shd w:val="clear" w:color="auto" w:fill="FFFFFF"/>
        </w:rPr>
        <w:t xml:space="preserve">clients </w:t>
      </w:r>
      <w:r w:rsidRPr="000E5ACF">
        <w:rPr>
          <w:rFonts w:ascii="Noto Sans" w:hAnsi="Noto Sans" w:cs="Noto Sans"/>
          <w:color w:val="202124"/>
          <w:sz w:val="24"/>
          <w:szCs w:val="24"/>
          <w:shd w:val="clear" w:color="auto" w:fill="FFFFFF"/>
        </w:rPr>
        <w:t xml:space="preserve">recover and handling the legal aspects of </w:t>
      </w:r>
      <w:r>
        <w:rPr>
          <w:rFonts w:ascii="Noto Sans" w:hAnsi="Noto Sans" w:cs="Noto Sans"/>
          <w:color w:val="202124"/>
          <w:sz w:val="24"/>
          <w:szCs w:val="24"/>
          <w:shd w:val="clear" w:color="auto" w:fill="FFFFFF"/>
        </w:rPr>
        <w:t xml:space="preserve">their </w:t>
      </w:r>
      <w:r w:rsidRPr="000E5ACF">
        <w:rPr>
          <w:rFonts w:ascii="Noto Sans" w:hAnsi="Noto Sans" w:cs="Noto Sans"/>
          <w:color w:val="202124"/>
          <w:sz w:val="24"/>
          <w:szCs w:val="24"/>
          <w:shd w:val="clear" w:color="auto" w:fill="FFFFFF"/>
        </w:rPr>
        <w:t>claim associated with</w:t>
      </w:r>
      <w:r w:rsidR="00F039C5">
        <w:rPr>
          <w:rFonts w:ascii="Noto Sans" w:hAnsi="Noto Sans" w:cs="Noto Sans"/>
          <w:color w:val="202124"/>
          <w:sz w:val="24"/>
          <w:szCs w:val="24"/>
          <w:shd w:val="clear" w:color="auto" w:fill="FFFFFF"/>
        </w:rPr>
        <w:t xml:space="preserve"> felonies and </w:t>
      </w:r>
      <w:r w:rsidR="0005119E">
        <w:rPr>
          <w:rFonts w:ascii="Noto Sans" w:hAnsi="Noto Sans" w:cs="Noto Sans"/>
          <w:color w:val="202124"/>
          <w:sz w:val="24"/>
          <w:szCs w:val="24"/>
          <w:shd w:val="clear" w:color="auto" w:fill="FFFFFF"/>
        </w:rPr>
        <w:t>misdemeanors</w:t>
      </w:r>
      <w:r w:rsidR="00F039C5">
        <w:rPr>
          <w:rFonts w:ascii="Noto Sans" w:hAnsi="Noto Sans" w:cs="Noto Sans"/>
          <w:color w:val="202124"/>
          <w:sz w:val="24"/>
          <w:szCs w:val="24"/>
          <w:shd w:val="clear" w:color="auto" w:fill="FFFFFF"/>
        </w:rPr>
        <w:t xml:space="preserve">. </w:t>
      </w:r>
    </w:p>
    <w:p w14:paraId="53FE2E96" w14:textId="1A53C214" w:rsidR="00740B72" w:rsidRP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740B72">
        <w:rPr>
          <w:rFonts w:ascii="Noto Sans" w:eastAsia="Times New Roman" w:hAnsi="Noto Sans" w:cs="Noto Sans"/>
          <w:b/>
          <w:bCs/>
          <w:color w:val="424242"/>
          <w:sz w:val="24"/>
          <w:szCs w:val="24"/>
        </w:rPr>
        <w:t>What You Bring</w:t>
      </w:r>
    </w:p>
    <w:p w14:paraId="469CA6F1" w14:textId="6EBFE810"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 xml:space="preserve">The full time </w:t>
      </w:r>
      <w:r w:rsidR="0005119E">
        <w:rPr>
          <w:rFonts w:ascii="Noto Sans" w:eastAsia="Times New Roman" w:hAnsi="Noto Sans" w:cs="Noto Sans"/>
          <w:color w:val="4B4B4B"/>
          <w:sz w:val="24"/>
          <w:szCs w:val="24"/>
        </w:rPr>
        <w:t xml:space="preserve">Criminal Defense </w:t>
      </w:r>
      <w:r w:rsidR="003A1094">
        <w:rPr>
          <w:rFonts w:ascii="Noto Sans" w:eastAsia="Times New Roman" w:hAnsi="Noto Sans" w:cs="Noto Sans"/>
          <w:color w:val="4B4B4B"/>
          <w:sz w:val="24"/>
          <w:szCs w:val="24"/>
        </w:rPr>
        <w:t xml:space="preserve">Attorney Dallas </w:t>
      </w:r>
      <w:r w:rsidR="0005119E">
        <w:rPr>
          <w:rFonts w:ascii="Noto Sans" w:eastAsia="Times New Roman" w:hAnsi="Noto Sans" w:cs="Noto Sans"/>
          <w:color w:val="4B4B4B"/>
          <w:sz w:val="24"/>
          <w:szCs w:val="24"/>
        </w:rPr>
        <w:t xml:space="preserve">County </w:t>
      </w:r>
      <w:r w:rsidRPr="00740B72">
        <w:rPr>
          <w:rFonts w:ascii="Noto Sans" w:eastAsia="Times New Roman" w:hAnsi="Noto Sans" w:cs="Noto Sans"/>
          <w:color w:val="4B4B4B"/>
          <w:sz w:val="24"/>
          <w:szCs w:val="24"/>
        </w:rPr>
        <w:t xml:space="preserve">will have </w:t>
      </w:r>
      <w:r w:rsidR="0005119E">
        <w:rPr>
          <w:rFonts w:ascii="Noto Sans" w:eastAsia="Times New Roman" w:hAnsi="Noto Sans" w:cs="Noto Sans"/>
          <w:color w:val="4B4B4B"/>
          <w:sz w:val="24"/>
          <w:szCs w:val="24"/>
        </w:rPr>
        <w:t>5-7+</w:t>
      </w:r>
      <w:r w:rsidRPr="00740B72">
        <w:rPr>
          <w:rFonts w:ascii="Noto Sans" w:eastAsia="Times New Roman" w:hAnsi="Noto Sans" w:cs="Noto Sans"/>
          <w:color w:val="4B4B4B"/>
          <w:sz w:val="24"/>
          <w:szCs w:val="24"/>
        </w:rPr>
        <w:t xml:space="preserve"> years of experience</w:t>
      </w:r>
      <w:r w:rsidR="003A1094">
        <w:rPr>
          <w:rFonts w:ascii="Noto Sans" w:eastAsia="Times New Roman" w:hAnsi="Noto Sans" w:cs="Noto Sans"/>
          <w:color w:val="4B4B4B"/>
          <w:sz w:val="24"/>
          <w:szCs w:val="24"/>
        </w:rPr>
        <w:t xml:space="preserve"> with a primary focus to fight for the clients and defend them in the court of law as an advocate for their clients and defend their rights. </w:t>
      </w:r>
    </w:p>
    <w:p w14:paraId="02BD53B5" w14:textId="77777777"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p>
    <w:p w14:paraId="4B68FC24" w14:textId="77777777" w:rsidR="00740B72" w:rsidRPr="00740B72" w:rsidRDefault="00740B72" w:rsidP="00740B72">
      <w:pPr>
        <w:shd w:val="clear" w:color="auto" w:fill="FFFFFF"/>
        <w:spacing w:after="0" w:line="240" w:lineRule="auto"/>
        <w:rPr>
          <w:rFonts w:ascii="Noto Sans" w:eastAsia="Times New Roman" w:hAnsi="Noto Sans" w:cs="Noto Sans"/>
          <w:b/>
          <w:bCs/>
          <w:color w:val="4B4B4B"/>
          <w:sz w:val="24"/>
          <w:szCs w:val="24"/>
        </w:rPr>
      </w:pPr>
      <w:r w:rsidRPr="00740B72">
        <w:rPr>
          <w:rFonts w:ascii="Noto Sans" w:eastAsia="Times New Roman" w:hAnsi="Noto Sans" w:cs="Noto Sans"/>
          <w:b/>
          <w:bCs/>
          <w:color w:val="4B4B4B"/>
          <w:sz w:val="24"/>
          <w:szCs w:val="24"/>
        </w:rPr>
        <w:t>Requirements:</w:t>
      </w:r>
    </w:p>
    <w:p w14:paraId="159DCE71" w14:textId="596B860F"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7</w:t>
      </w:r>
      <w:r w:rsidR="00C3307D">
        <w:rPr>
          <w:rFonts w:ascii="Noto Sans" w:eastAsia="Times New Roman" w:hAnsi="Noto Sans" w:cs="Noto Sans"/>
          <w:color w:val="4B4B4B"/>
          <w:sz w:val="24"/>
          <w:szCs w:val="24"/>
        </w:rPr>
        <w:t xml:space="preserve"> to 10</w:t>
      </w:r>
      <w:r w:rsidRPr="00740B72">
        <w:rPr>
          <w:rFonts w:ascii="Noto Sans" w:eastAsia="Times New Roman" w:hAnsi="Noto Sans" w:cs="Noto Sans"/>
          <w:color w:val="4B4B4B"/>
          <w:sz w:val="24"/>
          <w:szCs w:val="24"/>
        </w:rPr>
        <w:t xml:space="preserve"> years </w:t>
      </w:r>
      <w:r>
        <w:rPr>
          <w:rFonts w:ascii="Noto Sans" w:eastAsia="Times New Roman" w:hAnsi="Noto Sans" w:cs="Noto Sans"/>
          <w:color w:val="4B4B4B"/>
          <w:sz w:val="24"/>
          <w:szCs w:val="24"/>
        </w:rPr>
        <w:t xml:space="preserve">personal injury </w:t>
      </w:r>
      <w:r w:rsidR="00C3307D">
        <w:rPr>
          <w:rFonts w:ascii="Noto Sans" w:eastAsia="Times New Roman" w:hAnsi="Noto Sans" w:cs="Noto Sans"/>
          <w:color w:val="4B4B4B"/>
          <w:sz w:val="24"/>
          <w:szCs w:val="24"/>
        </w:rPr>
        <w:t xml:space="preserve">trial </w:t>
      </w:r>
      <w:r w:rsidRPr="00740B72">
        <w:rPr>
          <w:rFonts w:ascii="Noto Sans" w:eastAsia="Times New Roman" w:hAnsi="Noto Sans" w:cs="Noto Sans"/>
          <w:color w:val="4B4B4B"/>
          <w:sz w:val="24"/>
          <w:szCs w:val="24"/>
        </w:rPr>
        <w:t>law experience</w:t>
      </w:r>
    </w:p>
    <w:p w14:paraId="620584F6"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Active member of State Bar</w:t>
      </w:r>
    </w:p>
    <w:p w14:paraId="08CACF40"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Juris Doctorate</w:t>
      </w:r>
    </w:p>
    <w:p w14:paraId="677D83B8"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Bilingual Spanish/English is a plus but not required.</w:t>
      </w:r>
    </w:p>
    <w:p w14:paraId="55330FE5" w14:textId="77777777" w:rsidR="00740B72" w:rsidRPr="00740B72" w:rsidRDefault="00740B72" w:rsidP="00740B72">
      <w:pPr>
        <w:pStyle w:val="ListParagraph"/>
        <w:shd w:val="clear" w:color="auto" w:fill="FFFFFF"/>
        <w:spacing w:after="0" w:line="240" w:lineRule="auto"/>
        <w:rPr>
          <w:rFonts w:ascii="Noto Sans" w:eastAsia="Times New Roman" w:hAnsi="Noto Sans" w:cs="Noto Sans"/>
          <w:color w:val="4B4B4B"/>
          <w:sz w:val="24"/>
          <w:szCs w:val="24"/>
        </w:rPr>
      </w:pPr>
    </w:p>
    <w:p w14:paraId="0B7EC824" w14:textId="77777777" w:rsidR="00740B72" w:rsidRDefault="00740B72" w:rsidP="00740B72">
      <w:pPr>
        <w:shd w:val="clear" w:color="auto" w:fill="FFFFFF"/>
        <w:spacing w:after="150" w:line="240" w:lineRule="auto"/>
        <w:rPr>
          <w:rFonts w:ascii="Noto Sans" w:eastAsia="Times New Roman" w:hAnsi="Noto Sans" w:cs="Noto Sans"/>
          <w:b/>
          <w:bCs/>
          <w:color w:val="4B4B4B"/>
          <w:sz w:val="24"/>
          <w:szCs w:val="24"/>
        </w:rPr>
      </w:pPr>
    </w:p>
    <w:p w14:paraId="72224EA0" w14:textId="77777777" w:rsidR="0093183F" w:rsidRDefault="0093183F" w:rsidP="00740B72">
      <w:pPr>
        <w:shd w:val="clear" w:color="auto" w:fill="FFFFFF"/>
        <w:spacing w:after="150" w:line="240" w:lineRule="auto"/>
        <w:rPr>
          <w:rFonts w:ascii="Noto Sans" w:eastAsia="Times New Roman" w:hAnsi="Noto Sans" w:cs="Noto Sans"/>
          <w:b/>
          <w:bCs/>
          <w:color w:val="4B4B4B"/>
          <w:sz w:val="24"/>
          <w:szCs w:val="24"/>
        </w:rPr>
      </w:pPr>
    </w:p>
    <w:p w14:paraId="22F5AD2B" w14:textId="6A91B038" w:rsidR="00740B72" w:rsidRPr="00740B72" w:rsidRDefault="00740B72" w:rsidP="00740B72">
      <w:pPr>
        <w:shd w:val="clear" w:color="auto" w:fill="FFFFFF"/>
        <w:spacing w:after="150" w:line="240" w:lineRule="auto"/>
        <w:rPr>
          <w:rFonts w:ascii="Noto Sans" w:eastAsia="Times New Roman" w:hAnsi="Noto Sans" w:cs="Noto Sans"/>
          <w:color w:val="4B4B4B"/>
          <w:sz w:val="24"/>
          <w:szCs w:val="24"/>
        </w:rPr>
      </w:pPr>
      <w:r w:rsidRPr="00740B72">
        <w:rPr>
          <w:rFonts w:ascii="Noto Sans" w:eastAsia="Times New Roman" w:hAnsi="Noto Sans" w:cs="Noto Sans"/>
          <w:b/>
          <w:bCs/>
          <w:color w:val="4B4B4B"/>
          <w:sz w:val="24"/>
          <w:szCs w:val="24"/>
        </w:rPr>
        <w:lastRenderedPageBreak/>
        <w:t>Benefits:</w:t>
      </w:r>
    </w:p>
    <w:p w14:paraId="4601107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Medical, dental, vision, 401k, life</w:t>
      </w:r>
    </w:p>
    <w:p w14:paraId="31E11712"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Paid holidays, sick time, and vacation time</w:t>
      </w:r>
    </w:p>
    <w:p w14:paraId="233EDAB8"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Bonuses, Bar Dues, CLEs, Personal Referral Bonuses</w:t>
      </w:r>
    </w:p>
    <w:p w14:paraId="3D597BC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Invaluable industry knowledge and mentoring</w:t>
      </w:r>
    </w:p>
    <w:p w14:paraId="0FCF2653" w14:textId="4DB79CB4" w:rsidR="00740B72" w:rsidRPr="00EA0617"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EA0617">
        <w:rPr>
          <w:rFonts w:ascii="Noto Sans" w:eastAsia="Times New Roman" w:hAnsi="Noto Sans" w:cs="Noto Sans"/>
          <w:b/>
          <w:bCs/>
          <w:color w:val="424242"/>
          <w:sz w:val="24"/>
          <w:szCs w:val="24"/>
        </w:rPr>
        <w:t>What We'll Bring</w:t>
      </w:r>
    </w:p>
    <w:p w14:paraId="60C9C38E"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A work environment built on teamwork, service</w:t>
      </w:r>
      <w:r>
        <w:rPr>
          <w:rFonts w:ascii="Noto Sans" w:eastAsia="Times New Roman" w:hAnsi="Noto Sans" w:cs="Noto Sans"/>
          <w:color w:val="595959"/>
          <w:sz w:val="24"/>
          <w:szCs w:val="24"/>
        </w:rPr>
        <w:t>,</w:t>
      </w:r>
      <w:r w:rsidRPr="00F1096A">
        <w:rPr>
          <w:rFonts w:ascii="Noto Sans" w:eastAsia="Times New Roman" w:hAnsi="Noto Sans" w:cs="Noto Sans"/>
          <w:color w:val="595959"/>
          <w:sz w:val="24"/>
          <w:szCs w:val="24"/>
        </w:rPr>
        <w:t xml:space="preserve"> and respect</w:t>
      </w:r>
    </w:p>
    <w:p w14:paraId="37601101"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Professional growth and development programs to help advance your career</w:t>
      </w:r>
    </w:p>
    <w:p w14:paraId="7B7914D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Comprehensive health care and wellness plans for your entire family</w:t>
      </w:r>
    </w:p>
    <w:p w14:paraId="6F21BF97"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Generous paid holidays, paid sick time and vacation</w:t>
      </w:r>
    </w:p>
    <w:p w14:paraId="7CC0004F"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Referral services related to prenatal services, adoption, childcare, eldercare, and more</w:t>
      </w:r>
    </w:p>
    <w:p w14:paraId="6CD8CBA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Medical, dental, vision, 401k</w:t>
      </w:r>
    </w:p>
    <w:p w14:paraId="308D6DDB" w14:textId="77777777"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0E4980">
        <w:rPr>
          <w:rFonts w:ascii="Noto Sans" w:eastAsia="Times New Roman" w:hAnsi="Noto Sans" w:cs="Noto Sans"/>
          <w:b/>
          <w:bCs/>
          <w:color w:val="424242"/>
          <w:sz w:val="24"/>
          <w:szCs w:val="24"/>
        </w:rPr>
        <w:t>Physical Requirements:</w:t>
      </w:r>
    </w:p>
    <w:p w14:paraId="3CBC345D"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Prolonged periods sitting at a desk and working on a computer</w:t>
      </w:r>
    </w:p>
    <w:p w14:paraId="1B31AA6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 xml:space="preserve">Must be able to </w:t>
      </w:r>
      <w:proofErr w:type="gramStart"/>
      <w:r w:rsidRPr="00F1096A">
        <w:rPr>
          <w:rFonts w:ascii="Noto Sans" w:eastAsia="Times New Roman" w:hAnsi="Noto Sans" w:cs="Noto Sans"/>
          <w:color w:val="595959"/>
          <w:sz w:val="24"/>
          <w:szCs w:val="24"/>
        </w:rPr>
        <w:t>lift up</w:t>
      </w:r>
      <w:proofErr w:type="gramEnd"/>
      <w:r w:rsidRPr="00F1096A">
        <w:rPr>
          <w:rFonts w:ascii="Noto Sans" w:eastAsia="Times New Roman" w:hAnsi="Noto Sans" w:cs="Noto Sans"/>
          <w:color w:val="595959"/>
          <w:sz w:val="24"/>
          <w:szCs w:val="24"/>
        </w:rPr>
        <w:t xml:space="preserve"> to 25 pounds at a time</w:t>
      </w:r>
    </w:p>
    <w:p w14:paraId="5B630A5B"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travel to offsite assignments</w:t>
      </w:r>
    </w:p>
    <w:p w14:paraId="3AD92702" w14:textId="6316977D"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E4980">
        <w:rPr>
          <w:rFonts w:ascii="Noto Sans" w:eastAsia="Times New Roman" w:hAnsi="Noto Sans" w:cs="Noto Sans"/>
          <w:b/>
          <w:bCs/>
          <w:color w:val="424242"/>
          <w:sz w:val="24"/>
          <w:szCs w:val="24"/>
        </w:rPr>
        <w:t>Belonging at Bailey &amp; Galyen</w:t>
      </w:r>
    </w:p>
    <w:p w14:paraId="37BA417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empowerment.</w:t>
      </w:r>
    </w:p>
    <w:p w14:paraId="06F083D5" w14:textId="76F9E3F3" w:rsidR="00740B72" w:rsidRDefault="00740B72" w:rsidP="0093183F">
      <w:pPr>
        <w:shd w:val="clear" w:color="auto" w:fill="FFFFFF"/>
        <w:spacing w:before="100" w:beforeAutospacing="1" w:after="100" w:afterAutospacing="1" w:line="240" w:lineRule="auto"/>
      </w:pPr>
      <w:bookmarkStart w:id="0" w:name="_Hlk104469627"/>
      <w:r w:rsidRPr="00F1096A">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compensation</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training.</w:t>
      </w:r>
      <w:bookmarkEnd w:id="0"/>
    </w:p>
    <w:sectPr w:rsidR="0074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80F"/>
    <w:multiLevelType w:val="hybridMultilevel"/>
    <w:tmpl w:val="AF9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1413E"/>
    <w:multiLevelType w:val="multilevel"/>
    <w:tmpl w:val="66C0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9430357">
    <w:abstractNumId w:val="2"/>
  </w:num>
  <w:num w:numId="2" w16cid:durableId="1787307986">
    <w:abstractNumId w:val="3"/>
  </w:num>
  <w:num w:numId="3" w16cid:durableId="706836134">
    <w:abstractNumId w:val="0"/>
  </w:num>
  <w:num w:numId="4" w16cid:durableId="21288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2"/>
    <w:rsid w:val="0005119E"/>
    <w:rsid w:val="000E5ACF"/>
    <w:rsid w:val="00175D57"/>
    <w:rsid w:val="001A6D5A"/>
    <w:rsid w:val="003A1094"/>
    <w:rsid w:val="00740B72"/>
    <w:rsid w:val="00771540"/>
    <w:rsid w:val="00782787"/>
    <w:rsid w:val="0093183F"/>
    <w:rsid w:val="00C3307D"/>
    <w:rsid w:val="00D64C02"/>
    <w:rsid w:val="00DC7770"/>
    <w:rsid w:val="00F0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B4E"/>
  <w15:chartTrackingRefBased/>
  <w15:docId w15:val="{5189A6F5-F363-471B-93D2-00512F9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3</cp:revision>
  <dcterms:created xsi:type="dcterms:W3CDTF">2022-09-13T13:43:00Z</dcterms:created>
  <dcterms:modified xsi:type="dcterms:W3CDTF">2022-09-13T14:08:00Z</dcterms:modified>
</cp:coreProperties>
</file>